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085" w:rsidRPr="00A11BEA" w:rsidRDefault="006A4085" w:rsidP="006A4085">
      <w:pPr>
        <w:tabs>
          <w:tab w:val="left" w:pos="480"/>
          <w:tab w:val="left" w:pos="1134"/>
        </w:tabs>
        <w:spacing w:line="360" w:lineRule="exact"/>
        <w:ind w:leftChars="200" w:left="480"/>
        <w:jc w:val="center"/>
        <w:rPr>
          <w:rFonts w:ascii="標楷體" w:eastAsia="標楷體" w:hAnsi="標楷體"/>
          <w:b/>
          <w:bCs/>
          <w:color w:val="0D0D0D" w:themeColor="text1" w:themeTint="F2"/>
          <w:sz w:val="28"/>
          <w:szCs w:val="28"/>
        </w:rPr>
      </w:pPr>
      <w:r w:rsidRPr="00A11BEA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國立</w:t>
      </w:r>
      <w:r w:rsidR="00CB47B9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中興</w:t>
      </w:r>
      <w:r w:rsidRPr="00A11BEA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大學</w:t>
      </w:r>
      <w:r w:rsidRPr="00685D9E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  <w:shd w:val="pct15" w:color="auto" w:fill="FFFFFF"/>
        </w:rPr>
        <w:t>直接外購</w:t>
      </w:r>
      <w:r w:rsidRPr="00A11BEA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案自負風險責任聲明書</w:t>
      </w:r>
    </w:p>
    <w:p w:rsidR="006A4085" w:rsidRPr="00FD1FFA" w:rsidRDefault="006A4085" w:rsidP="006A4085">
      <w:pPr>
        <w:spacing w:line="360" w:lineRule="exact"/>
        <w:ind w:leftChars="200" w:left="480"/>
        <w:jc w:val="center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</w:p>
    <w:p w:rsidR="006A4085" w:rsidRPr="008B4AA1" w:rsidRDefault="006A4085" w:rsidP="006A408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exact"/>
        <w:ind w:leftChars="0" w:left="567" w:hanging="578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請購人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（下稱本人）確因國內無供應廠商，為教學研究需要必須向國外廠商直接採購，已清楚知悉直接外購案</w:t>
      </w:r>
      <w:r w:rsidRPr="00A11BEA">
        <w:rPr>
          <w:rFonts w:eastAsia="標楷體" w:hint="eastAsia"/>
          <w:szCs w:val="24"/>
        </w:rPr>
        <w:t>因交易習慣、運輸、貿易條件、報關等不確定因素高，衍生之履約風險大且爭訟處理程序複雜，</w:t>
      </w:r>
      <w:r>
        <w:rPr>
          <w:rFonts w:eastAsia="標楷體" w:hint="eastAsia"/>
          <w:bCs/>
          <w:color w:val="0D0D0D" w:themeColor="text1" w:themeTint="F2"/>
          <w:szCs w:val="24"/>
        </w:rPr>
        <w:t>如</w:t>
      </w:r>
      <w:r w:rsidRPr="00A11BEA">
        <w:rPr>
          <w:rFonts w:eastAsia="標楷體" w:hint="eastAsia"/>
          <w:bCs/>
          <w:color w:val="0D0D0D" w:themeColor="text1" w:themeTint="F2"/>
          <w:szCs w:val="24"/>
        </w:rPr>
        <w:t>國</w:t>
      </w:r>
      <w:r>
        <w:rPr>
          <w:rFonts w:eastAsia="標楷體" w:hint="eastAsia"/>
          <w:bCs/>
          <w:color w:val="0D0D0D" w:themeColor="text1" w:themeTint="F2"/>
          <w:szCs w:val="24"/>
        </w:rPr>
        <w:t>外</w:t>
      </w:r>
      <w:r w:rsidRPr="00A11BEA">
        <w:rPr>
          <w:rFonts w:eastAsia="標楷體" w:hint="eastAsia"/>
          <w:bCs/>
          <w:color w:val="0D0D0D" w:themeColor="text1" w:themeTint="F2"/>
          <w:szCs w:val="24"/>
        </w:rPr>
        <w:t>廠商未依約履約完成或經本校驗收合格</w:t>
      </w:r>
      <w:r w:rsidRPr="00A11BEA">
        <w:rPr>
          <w:rFonts w:eastAsia="標楷體"/>
          <w:bCs/>
          <w:color w:val="0D0D0D" w:themeColor="text1" w:themeTint="F2"/>
          <w:szCs w:val="24"/>
        </w:rPr>
        <w:t>，</w:t>
      </w:r>
      <w:r w:rsidRPr="00A11BEA">
        <w:rPr>
          <w:rFonts w:eastAsia="標楷體" w:hint="eastAsia"/>
          <w:bCs/>
          <w:color w:val="0D0D0D" w:themeColor="text1" w:themeTint="F2"/>
          <w:szCs w:val="24"/>
        </w:rPr>
        <w:t>致本校遭受損失（害）時</w:t>
      </w:r>
      <w:r w:rsidRPr="00A11BEA">
        <w:rPr>
          <w:rFonts w:eastAsia="標楷體"/>
          <w:bCs/>
          <w:color w:val="0D0D0D" w:themeColor="text1" w:themeTint="F2"/>
          <w:szCs w:val="24"/>
        </w:rPr>
        <w:t>，</w:t>
      </w:r>
      <w:r w:rsidRPr="00A11BEA">
        <w:rPr>
          <w:rFonts w:eastAsia="標楷體" w:hint="eastAsia"/>
          <w:bCs/>
          <w:color w:val="0D0D0D" w:themeColor="text1" w:themeTint="F2"/>
          <w:szCs w:val="24"/>
        </w:rPr>
        <w:t>本人願負相關風險責任</w:t>
      </w:r>
      <w:r w:rsidRPr="00A11BEA">
        <w:rPr>
          <w:rFonts w:eastAsia="標楷體"/>
          <w:bCs/>
          <w:color w:val="0D0D0D" w:themeColor="text1" w:themeTint="F2"/>
          <w:szCs w:val="24"/>
        </w:rPr>
        <w:t>。</w:t>
      </w:r>
    </w:p>
    <w:p w:rsidR="006A4085" w:rsidRPr="008B4AA1" w:rsidRDefault="006A4085" w:rsidP="006A408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exact"/>
        <w:ind w:leftChars="0" w:left="567" w:hanging="578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本人已向國外廠商爭取於採購文件上增訂「逾期違約金條款」（即損害賠償額預定性違約金）之情形，說明如下：</w:t>
      </w:r>
    </w:p>
    <w:p w:rsidR="006A4085" w:rsidRDefault="006A4085" w:rsidP="006A4085">
      <w:pPr>
        <w:pStyle w:val="a3"/>
        <w:spacing w:line="360" w:lineRule="exact"/>
        <w:ind w:leftChars="-27" w:left="0" w:hangingChars="27" w:hanging="65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　　　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□已增訂「逾期違約金條款」。</w:t>
      </w:r>
    </w:p>
    <w:p w:rsidR="006A4085" w:rsidRPr="008B4AA1" w:rsidRDefault="006A4085" w:rsidP="006A4085">
      <w:pPr>
        <w:pStyle w:val="a3"/>
        <w:spacing w:line="360" w:lineRule="exact"/>
        <w:ind w:leftChars="268" w:left="708" w:hangingChars="27" w:hanging="65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□未增訂，並請檢附相關協商過程文件以資佐證，理由：</w:t>
      </w:r>
    </w:p>
    <w:p w:rsidR="006A4085" w:rsidRDefault="006A4085" w:rsidP="006A4085">
      <w:pPr>
        <w:spacing w:line="360" w:lineRule="exact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　　　　</w:t>
      </w: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□國外廠商不同意增訂。</w:t>
      </w:r>
    </w:p>
    <w:p w:rsidR="006A4085" w:rsidRPr="008B4AA1" w:rsidRDefault="006A4085" w:rsidP="006A4085">
      <w:pPr>
        <w:spacing w:line="360" w:lineRule="exact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　　　　</w:t>
      </w: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□其他原因：</w:t>
      </w:r>
      <w:proofErr w:type="gramStart"/>
      <w:r w:rsidRPr="00C26EDE">
        <w:rPr>
          <w:rFonts w:ascii="標楷體" w:eastAsia="標楷體" w:hAnsi="標楷體" w:hint="eastAsia"/>
          <w:bCs/>
          <w:color w:val="0D0D0D" w:themeColor="text1" w:themeTint="F2"/>
          <w:szCs w:val="24"/>
          <w:u w:val="single"/>
        </w:rPr>
        <w:t>＿</w:t>
      </w:r>
      <w:proofErr w:type="gramEnd"/>
      <w:r w:rsidRPr="00C26EDE">
        <w:rPr>
          <w:rFonts w:ascii="標楷體" w:eastAsia="標楷體" w:hAnsi="標楷體" w:hint="eastAsia"/>
          <w:bCs/>
          <w:color w:val="0D0D0D" w:themeColor="text1" w:themeTint="F2"/>
          <w:szCs w:val="24"/>
          <w:u w:val="single"/>
        </w:rPr>
        <w:t>＿＿＿＿　　　＿</w:t>
      </w: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。</w:t>
      </w:r>
    </w:p>
    <w:p w:rsidR="006A4085" w:rsidRPr="00A11BEA" w:rsidRDefault="006A4085" w:rsidP="006A4085">
      <w:pPr>
        <w:pStyle w:val="a3"/>
        <w:numPr>
          <w:ilvl w:val="0"/>
          <w:numId w:val="1"/>
        </w:numPr>
        <w:spacing w:line="360" w:lineRule="exact"/>
        <w:ind w:leftChars="0" w:left="567" w:hanging="567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本直接外購案付款方式：</w:t>
      </w:r>
    </w:p>
    <w:p w:rsidR="006A4085" w:rsidRPr="00A11BEA" w:rsidRDefault="006A4085" w:rsidP="006A4085">
      <w:pPr>
        <w:spacing w:line="360" w:lineRule="exact"/>
        <w:ind w:left="708" w:hangingChars="295" w:hanging="708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　　　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□驗收合格後付款。</w:t>
      </w:r>
    </w:p>
    <w:p w:rsidR="006A4085" w:rsidRPr="00A11BEA" w:rsidRDefault="006A4085" w:rsidP="006A4085">
      <w:pPr>
        <w:spacing w:line="360" w:lineRule="exact"/>
        <w:ind w:leftChars="296" w:left="1200" w:hangingChars="204" w:hanging="490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□預付款：</w:t>
      </w:r>
    </w:p>
    <w:p w:rsidR="006A4085" w:rsidRPr="007A447C" w:rsidRDefault="006A4085" w:rsidP="006A4085">
      <w:pPr>
        <w:pStyle w:val="a3"/>
        <w:numPr>
          <w:ilvl w:val="0"/>
          <w:numId w:val="2"/>
        </w:numPr>
        <w:spacing w:line="360" w:lineRule="exact"/>
        <w:ind w:leftChars="0" w:left="1276" w:hanging="283"/>
        <w:jc w:val="both"/>
        <w:rPr>
          <w:rFonts w:ascii="標楷體" w:eastAsia="標楷體" w:hAnsi="標楷體"/>
          <w:b/>
          <w:bCs/>
          <w:color w:val="0D0D0D" w:themeColor="text1" w:themeTint="F2"/>
          <w:szCs w:val="24"/>
        </w:rPr>
      </w:pPr>
      <w:r w:rsidRPr="007A447C">
        <w:rPr>
          <w:rFonts w:ascii="標楷體" w:eastAsia="標楷體" w:hAnsi="標楷體" w:hint="eastAsia"/>
          <w:b/>
          <w:bCs/>
          <w:color w:val="0D0D0D" w:themeColor="text1" w:themeTint="F2"/>
          <w:szCs w:val="24"/>
        </w:rPr>
        <w:t>經本人向國外廠商爭取「預付款比例低於契約價格百分之八十（80％）、驗收合格後支付尾款」之付款條件，以保障本校因國外廠商如發生逾期違約金，或可歸責廠商之事由致本校受有損失（害）之求償權益，說明如下：</w:t>
      </w:r>
    </w:p>
    <w:p w:rsidR="006A4085" w:rsidRPr="00A11BEA" w:rsidRDefault="006A4085" w:rsidP="006A4085">
      <w:pPr>
        <w:pStyle w:val="a3"/>
        <w:spacing w:line="360" w:lineRule="exact"/>
        <w:ind w:leftChars="532" w:left="1680" w:hangingChars="168" w:hanging="403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□已增訂上開付款條件，</w:t>
      </w:r>
      <w:bookmarkStart w:id="0" w:name="_GoBack"/>
      <w:bookmarkEnd w:id="0"/>
    </w:p>
    <w:p w:rsidR="006A4085" w:rsidRPr="00A11BEA" w:rsidRDefault="006A4085" w:rsidP="006A4085">
      <w:pPr>
        <w:pStyle w:val="a3"/>
        <w:spacing w:line="360" w:lineRule="exact"/>
        <w:ind w:leftChars="532" w:left="1680" w:hangingChars="168" w:hanging="403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未增訂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，理由：□外國廠商不同意增訂。</w:t>
      </w:r>
    </w:p>
    <w:p w:rsidR="006A4085" w:rsidRDefault="006A4085" w:rsidP="006A4085">
      <w:pPr>
        <w:pStyle w:val="a3"/>
        <w:tabs>
          <w:tab w:val="left" w:pos="3261"/>
        </w:tabs>
        <w:spacing w:line="360" w:lineRule="exact"/>
        <w:ind w:leftChars="900" w:left="2160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    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    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□其他原因：</w:t>
      </w: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＿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＿＿＿＿＿。</w:t>
      </w:r>
    </w:p>
    <w:p w:rsidR="006A4085" w:rsidRPr="007A447C" w:rsidRDefault="006A4085" w:rsidP="006A4085">
      <w:pPr>
        <w:pStyle w:val="a3"/>
        <w:numPr>
          <w:ilvl w:val="0"/>
          <w:numId w:val="2"/>
        </w:numPr>
        <w:spacing w:line="360" w:lineRule="exact"/>
        <w:ind w:leftChars="0" w:left="1503" w:hanging="482"/>
        <w:jc w:val="both"/>
        <w:rPr>
          <w:rFonts w:ascii="標楷體" w:eastAsia="標楷體" w:hAnsi="標楷體"/>
          <w:b/>
          <w:bCs/>
          <w:color w:val="0D0D0D" w:themeColor="text1" w:themeTint="F2"/>
          <w:szCs w:val="24"/>
        </w:rPr>
      </w:pPr>
      <w:r w:rsidRPr="007A447C">
        <w:rPr>
          <w:rFonts w:ascii="標楷體" w:eastAsia="標楷體" w:hAnsi="標楷體" w:hint="eastAsia"/>
          <w:b/>
          <w:bCs/>
          <w:color w:val="0D0D0D" w:themeColor="text1" w:themeTint="F2"/>
          <w:szCs w:val="24"/>
        </w:rPr>
        <w:t>國外廠商是否需提供同額預付款還款保證：</w:t>
      </w:r>
    </w:p>
    <w:p w:rsidR="006A4085" w:rsidRPr="00A11BEA" w:rsidRDefault="006A4085" w:rsidP="006A4085">
      <w:pPr>
        <w:pStyle w:val="a3"/>
        <w:spacing w:line="360" w:lineRule="exact"/>
        <w:ind w:leftChars="550" w:left="1320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□是</w:t>
      </w:r>
    </w:p>
    <w:p w:rsidR="006A4085" w:rsidRPr="007A447C" w:rsidRDefault="006A4085" w:rsidP="006A4085">
      <w:pPr>
        <w:pStyle w:val="a3"/>
        <w:tabs>
          <w:tab w:val="left" w:pos="3261"/>
        </w:tabs>
        <w:spacing w:line="360" w:lineRule="exact"/>
        <w:ind w:leftChars="550" w:left="1320"/>
        <w:jc w:val="both"/>
        <w:rPr>
          <w:rFonts w:ascii="標楷體" w:eastAsia="標楷體" w:hAnsi="標楷體"/>
          <w:bCs/>
          <w:szCs w:val="24"/>
        </w:rPr>
      </w:pP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□否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，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因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bCs/>
          <w:color w:val="0D0D0D" w:themeColor="text1" w:themeTint="F2"/>
          <w:szCs w:val="24"/>
          <w:u w:val="single"/>
        </w:rPr>
        <w:t xml:space="preserve">  </w:t>
      </w:r>
      <w:r w:rsidRPr="00A9026B">
        <w:rPr>
          <w:rFonts w:ascii="標楷體" w:eastAsia="標楷體" w:hAnsi="標楷體" w:hint="eastAsia"/>
          <w:bCs/>
          <w:color w:val="0D0D0D" w:themeColor="text1" w:themeTint="F2"/>
          <w:szCs w:val="24"/>
        </w:rPr>
        <w:t>，依政府採購法第30條第1項□第1款勞務採購、□第2款未達公告金額之財物採購、□第4款依市場交易慣例或採購案特性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無收取之必要</w:t>
      </w:r>
      <w:r w:rsidRPr="00A9026B">
        <w:rPr>
          <w:rFonts w:ascii="標楷體" w:eastAsia="標楷體" w:hAnsi="標楷體" w:hint="eastAsia"/>
          <w:bCs/>
          <w:color w:val="0D0D0D" w:themeColor="text1" w:themeTint="F2"/>
          <w:szCs w:val="24"/>
        </w:rPr>
        <w:t>，不收取預付款還款保證金，</w:t>
      </w:r>
      <w:r w:rsidRPr="007A447C">
        <w:rPr>
          <w:rFonts w:ascii="標楷體" w:eastAsia="標楷體" w:hAnsi="標楷體" w:hint="eastAsia"/>
          <w:bCs/>
          <w:szCs w:val="24"/>
        </w:rPr>
        <w:t>本人將確實負起監督廠商履約之責，若有狀況將自行承擔風險。</w:t>
      </w:r>
    </w:p>
    <w:p w:rsidR="006A4085" w:rsidRPr="00143ABE" w:rsidRDefault="006A4085" w:rsidP="006A4085">
      <w:pPr>
        <w:spacing w:line="360" w:lineRule="exact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143ABE">
        <w:rPr>
          <w:rFonts w:ascii="標楷體" w:eastAsia="標楷體" w:hAnsi="標楷體" w:hint="eastAsia"/>
          <w:bCs/>
          <w:color w:val="0D0D0D" w:themeColor="text1" w:themeTint="F2"/>
          <w:szCs w:val="24"/>
        </w:rPr>
        <w:t>以上聲明均屬實；如有不實，本人願意承擔一切風險及責任。</w:t>
      </w:r>
    </w:p>
    <w:p w:rsidR="006A4085" w:rsidRPr="000A4B81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</w:p>
    <w:p w:rsidR="006A4085" w:rsidRPr="00A11BEA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請購人簽</w:t>
      </w:r>
      <w:r w:rsidR="000A53D6">
        <w:rPr>
          <w:rFonts w:ascii="標楷體" w:eastAsia="標楷體" w:hAnsi="標楷體" w:hint="eastAsia"/>
          <w:bCs/>
          <w:color w:val="0D0D0D" w:themeColor="text1" w:themeTint="F2"/>
          <w:szCs w:val="24"/>
        </w:rPr>
        <w:t>章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：</w:t>
      </w: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＿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＿＿＿＿＿＿(親自簽</w:t>
      </w:r>
      <w:r w:rsidR="000A53D6">
        <w:rPr>
          <w:rFonts w:ascii="標楷體" w:eastAsia="標楷體" w:hAnsi="標楷體" w:hint="eastAsia"/>
          <w:bCs/>
          <w:color w:val="0D0D0D" w:themeColor="text1" w:themeTint="F2"/>
          <w:szCs w:val="24"/>
        </w:rPr>
        <w:t>章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及日期)</w:t>
      </w:r>
    </w:p>
    <w:p w:rsidR="006A4085" w:rsidRPr="00A11BEA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</w:p>
    <w:p w:rsidR="006A4085" w:rsidRPr="00A11BEA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  <w:lang w:eastAsia="zh-HK"/>
        </w:rPr>
        <w:t>單位主管簽</w:t>
      </w:r>
      <w:r w:rsidR="000A53D6">
        <w:rPr>
          <w:rFonts w:ascii="標楷體" w:eastAsia="標楷體" w:hAnsi="標楷體" w:hint="eastAsia"/>
          <w:bCs/>
          <w:color w:val="0D0D0D" w:themeColor="text1" w:themeTint="F2"/>
          <w:szCs w:val="24"/>
        </w:rPr>
        <w:t>章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：＿＿＿＿＿＿(親自簽</w:t>
      </w:r>
      <w:r w:rsidR="000A53D6">
        <w:rPr>
          <w:rFonts w:ascii="標楷體" w:eastAsia="標楷體" w:hAnsi="標楷體" w:hint="eastAsia"/>
          <w:bCs/>
          <w:color w:val="0D0D0D" w:themeColor="text1" w:themeTint="F2"/>
          <w:szCs w:val="24"/>
        </w:rPr>
        <w:t>章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及日期)</w:t>
      </w:r>
    </w:p>
    <w:p w:rsidR="006A4085" w:rsidRPr="00A11BEA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</w:p>
    <w:p w:rsidR="006A4085" w:rsidRPr="00A11BEA" w:rsidRDefault="006A4085" w:rsidP="006A4085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Cs/>
          <w:color w:val="0D0D0D" w:themeColor="text1" w:themeTint="F2"/>
          <w:szCs w:val="24"/>
        </w:rPr>
      </w:pPr>
    </w:p>
    <w:p w:rsidR="006A4085" w:rsidRPr="00A41A8A" w:rsidRDefault="006A4085" w:rsidP="006A4085">
      <w:pPr>
        <w:tabs>
          <w:tab w:val="left" w:pos="567"/>
        </w:tabs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>中 華 民 國</w:t>
      </w:r>
      <w:r w:rsidRPr="00A11BEA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 xml:space="preserve"> </w:t>
      </w:r>
      <w:r w:rsidR="000A53D6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 xml:space="preserve"> 年 </w:t>
      </w:r>
      <w:r w:rsidRPr="00A11BEA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 xml:space="preserve"> </w:t>
      </w:r>
      <w:r w:rsidR="000A53D6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 xml:space="preserve">月  </w:t>
      </w:r>
      <w:r w:rsidR="000A53D6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>日</w:t>
      </w:r>
    </w:p>
    <w:p w:rsidR="00884DE7" w:rsidRDefault="00884DE7"/>
    <w:sectPr w:rsidR="00884D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909" w:rsidRDefault="00782909" w:rsidP="006A4085">
      <w:r>
        <w:separator/>
      </w:r>
    </w:p>
  </w:endnote>
  <w:endnote w:type="continuationSeparator" w:id="0">
    <w:p w:rsidR="00782909" w:rsidRDefault="00782909" w:rsidP="006A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硈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33F" w:rsidRDefault="006A4085" w:rsidP="006A4085">
    <w:pPr>
      <w:pStyle w:val="a4"/>
      <w:jc w:val="right"/>
    </w:pPr>
    <w:r>
      <w:t>11</w:t>
    </w:r>
    <w:r w:rsidR="00CB47B9">
      <w:t>5</w:t>
    </w:r>
    <w:r>
      <w:t>.0</w:t>
    </w:r>
    <w:r w:rsidR="00CB47B9">
      <w:t>5</w:t>
    </w:r>
    <w:r>
      <w:t>.</w:t>
    </w:r>
    <w:r w:rsidR="00CB47B9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909" w:rsidRDefault="00782909" w:rsidP="006A4085">
      <w:r>
        <w:separator/>
      </w:r>
    </w:p>
  </w:footnote>
  <w:footnote w:type="continuationSeparator" w:id="0">
    <w:p w:rsidR="00782909" w:rsidRDefault="00782909" w:rsidP="006A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3481B"/>
    <w:multiLevelType w:val="hybridMultilevel"/>
    <w:tmpl w:val="E1F4D3FA"/>
    <w:lvl w:ilvl="0" w:tplc="9CB2FB94">
      <w:start w:val="1"/>
      <w:numFmt w:val="decimal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53E12DC4"/>
    <w:multiLevelType w:val="hybridMultilevel"/>
    <w:tmpl w:val="74A6938C"/>
    <w:lvl w:ilvl="0" w:tplc="E368C39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85"/>
    <w:rsid w:val="000624F8"/>
    <w:rsid w:val="000A53D6"/>
    <w:rsid w:val="000F1DA6"/>
    <w:rsid w:val="00685D9E"/>
    <w:rsid w:val="006A4085"/>
    <w:rsid w:val="007442CF"/>
    <w:rsid w:val="00782909"/>
    <w:rsid w:val="007A447C"/>
    <w:rsid w:val="00884DE7"/>
    <w:rsid w:val="00CB47B9"/>
    <w:rsid w:val="00E3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25084-10FD-459C-94FF-473E2109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0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85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6A4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6A4085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A4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40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2023-07-03T07:44:00Z</dcterms:created>
  <dcterms:modified xsi:type="dcterms:W3CDTF">2026-06-05T06:01:00Z</dcterms:modified>
</cp:coreProperties>
</file>